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100" w14:textId="77777777" w:rsidR="001D2B20" w:rsidRPr="00990A7B" w:rsidRDefault="001D2B20" w:rsidP="001D2B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7B">
        <w:rPr>
          <w:rFonts w:ascii="Times New Roman" w:hAnsi="Times New Roman" w:cs="Times New Roman"/>
          <w:b/>
          <w:sz w:val="28"/>
          <w:szCs w:val="28"/>
          <w:u w:val="single"/>
        </w:rPr>
        <w:t>Zpráva o činnosti školské rady při Základní škole a Mateřské škole</w:t>
      </w:r>
    </w:p>
    <w:p w14:paraId="593C3509" w14:textId="31E982C1" w:rsidR="001D2B20" w:rsidRDefault="001D2B20" w:rsidP="001D2B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7B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Poustevna ve školním roce 2021/2022</w:t>
      </w:r>
    </w:p>
    <w:p w14:paraId="6649EC05" w14:textId="3CF067B7" w:rsidR="000654A9" w:rsidRDefault="000654A9" w:rsidP="001D2B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C7A088" w14:textId="2A077B27" w:rsidR="000654A9" w:rsidRPr="00990A7B" w:rsidRDefault="000654A9" w:rsidP="000654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A7B">
        <w:rPr>
          <w:rFonts w:ascii="Times New Roman" w:hAnsi="Times New Roman" w:cs="Times New Roman"/>
          <w:sz w:val="24"/>
          <w:szCs w:val="24"/>
          <w:u w:val="single"/>
        </w:rPr>
        <w:t>Ve školním roce 2021-2022 pracovala školská rada ve složení:</w:t>
      </w:r>
      <w:bookmarkStart w:id="0" w:name="_GoBack"/>
      <w:bookmarkEnd w:id="0"/>
    </w:p>
    <w:p w14:paraId="7C0C4E0C" w14:textId="22751C5A" w:rsidR="000654A9" w:rsidRDefault="000654A9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Zvolení zástupci z řad pedagogických pracovníků:</w:t>
      </w:r>
    </w:p>
    <w:p w14:paraId="01CD6F35" w14:textId="1A2E9BF8" w:rsidR="000654A9" w:rsidRDefault="000654A9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Cihlářová,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Hamáková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 Králová</w:t>
      </w:r>
    </w:p>
    <w:p w14:paraId="092244A0" w14:textId="6E415470" w:rsidR="000654A9" w:rsidRDefault="000654A9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Zvolení zákonní zástupci žáků školy:</w:t>
      </w:r>
    </w:p>
    <w:p w14:paraId="5B5136B6" w14:textId="093BD32C" w:rsidR="000654A9" w:rsidRDefault="000654A9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Červený,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Diessner</w:t>
      </w:r>
      <w:proofErr w:type="spellEnd"/>
      <w:r>
        <w:rPr>
          <w:rFonts w:ascii="Times New Roman" w:hAnsi="Times New Roman" w:cs="Times New Roman"/>
          <w:sz w:val="24"/>
          <w:szCs w:val="24"/>
        </w:rPr>
        <w:t>, P. Salabová</w:t>
      </w:r>
    </w:p>
    <w:p w14:paraId="5720E2CD" w14:textId="426755AA" w:rsidR="000654A9" w:rsidRDefault="000654A9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jmenovaní zřizovatelem:</w:t>
      </w:r>
    </w:p>
    <w:p w14:paraId="114E2DDB" w14:textId="72817E94" w:rsidR="000654A9" w:rsidRDefault="00121B6D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Bednářová (od pololetí G. Lebedová), Z. Šulcová,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Žifčák</w:t>
      </w:r>
      <w:proofErr w:type="spellEnd"/>
    </w:p>
    <w:p w14:paraId="6CE1F923" w14:textId="341F99D8" w:rsidR="00121B6D" w:rsidRDefault="00121B6D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B5DBD20" w14:textId="658A27DE" w:rsidR="00121B6D" w:rsidRDefault="00121B6D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se v tomto období sešla 30. září 2021 a 7. června 2022.</w:t>
      </w:r>
    </w:p>
    <w:p w14:paraId="002864B1" w14:textId="28AB8323" w:rsidR="00121B6D" w:rsidRDefault="00121B6D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6D2AF54" w14:textId="16FC650B" w:rsidR="00121B6D" w:rsidRDefault="00121B6D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schůzce 30. 9. 2021 byla projednána a schválena výroční zpráva školy za rok 2020/2021.</w:t>
      </w:r>
    </w:p>
    <w:p w14:paraId="6BBD0A3F" w14:textId="32ADFC30" w:rsidR="00121B6D" w:rsidRDefault="00E562E3" w:rsidP="00121B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projednala a schválila zprávu o činnosti školské rady za rok 2020/2021.</w:t>
      </w:r>
    </w:p>
    <w:p w14:paraId="5F85F5A5" w14:textId="77777777" w:rsidR="00E562E3" w:rsidRDefault="00E562E3" w:rsidP="00E562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E562E3">
        <w:rPr>
          <w:rFonts w:ascii="Times New Roman" w:hAnsi="Times New Roman" w:cs="Times New Roman"/>
          <w:sz w:val="24"/>
          <w:szCs w:val="24"/>
        </w:rPr>
        <w:t>kolská rada projednala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B08165" w14:textId="57CFA4E4" w:rsidR="00E562E3" w:rsidRPr="00E562E3" w:rsidRDefault="00E562E3" w:rsidP="00E562E3">
      <w:pPr>
        <w:pStyle w:val="Odstavecseseznamem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62E3">
        <w:rPr>
          <w:rFonts w:ascii="Times New Roman" w:hAnsi="Times New Roman" w:cs="Times New Roman"/>
          <w:sz w:val="24"/>
          <w:szCs w:val="24"/>
        </w:rPr>
        <w:t>organizační plán pro školní rok 2021/22, platby pomůcek</w:t>
      </w:r>
      <w:r w:rsidR="00990A7B">
        <w:rPr>
          <w:rFonts w:ascii="Times New Roman" w:hAnsi="Times New Roman" w:cs="Times New Roman"/>
          <w:sz w:val="24"/>
          <w:szCs w:val="24"/>
        </w:rPr>
        <w:t xml:space="preserve">, </w:t>
      </w:r>
      <w:r w:rsidRPr="00E562E3">
        <w:rPr>
          <w:rFonts w:ascii="Times New Roman" w:hAnsi="Times New Roman" w:cs="Times New Roman"/>
          <w:sz w:val="24"/>
          <w:szCs w:val="24"/>
        </w:rPr>
        <w:t>zvyšování cen i slevy pro prvňáky</w:t>
      </w:r>
    </w:p>
    <w:p w14:paraId="75CB73A8" w14:textId="62AADA63" w:rsidR="001D2B20" w:rsidRDefault="00E562E3" w:rsidP="00E56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v rámci snahy o získávání přespolních žáků (snížil se počet žáků na škole)</w:t>
      </w:r>
    </w:p>
    <w:p w14:paraId="2AB4AA73" w14:textId="51E1ECCC" w:rsidR="00E562E3" w:rsidRDefault="00E562E3" w:rsidP="00E56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starosta informoval o připravovaném projektu výměnných pobytů žáků i učitelů ZŠ a MŠ v Německu nebo Polsku (projekt Euroregionu)</w:t>
      </w:r>
    </w:p>
    <w:p w14:paraId="6346239A" w14:textId="60EE5AA2" w:rsidR="00E562E3" w:rsidRDefault="00E562E3" w:rsidP="00E562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zaplnění obou oddělení školní družiny – není možné přijímat žáky páté třídy</w:t>
      </w:r>
    </w:p>
    <w:p w14:paraId="3317E0A1" w14:textId="53F5AD7F" w:rsidR="00E562E3" w:rsidRDefault="00E562E3" w:rsidP="00E5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rada byla informována o zajištění mimořádného plaveckého kurzu pro 5. třídu, která z důvodu nemoci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přišla o plavání ve třetí i čtvrté třídě</w:t>
      </w:r>
      <w:r w:rsidR="00990A7B">
        <w:rPr>
          <w:rFonts w:ascii="Times New Roman" w:hAnsi="Times New Roman" w:cs="Times New Roman"/>
          <w:sz w:val="24"/>
          <w:szCs w:val="24"/>
        </w:rPr>
        <w:t>.</w:t>
      </w:r>
    </w:p>
    <w:p w14:paraId="42FA3A7E" w14:textId="1700F062" w:rsidR="00631DE4" w:rsidRDefault="00C85101" w:rsidP="00E5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schůzce 7. 6. 2022 se školská rada seznámila:</w:t>
      </w:r>
    </w:p>
    <w:p w14:paraId="1A128B70" w14:textId="31A49BC4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novým školním vzdělávacím </w:t>
      </w:r>
      <w:r w:rsidR="00990A7B">
        <w:rPr>
          <w:rFonts w:ascii="Times New Roman" w:hAnsi="Times New Roman" w:cs="Times New Roman"/>
          <w:sz w:val="24"/>
          <w:szCs w:val="24"/>
        </w:rPr>
        <w:t xml:space="preserve">programem a </w:t>
      </w:r>
      <w:proofErr w:type="gramStart"/>
      <w:r w:rsidR="00990A7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ŠVP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školní družinu, platnými od 1. 9. 2022</w:t>
      </w:r>
    </w:p>
    <w:p w14:paraId="5D8668E2" w14:textId="351DFCAA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založením školního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</w:p>
    <w:p w14:paraId="5A72D4BB" w14:textId="386FB1F6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průběhem DNE OTEVŘENÝCH DVEŘÍ (10. 5. 2022)</w:t>
      </w:r>
    </w:p>
    <w:p w14:paraId="300AEFD4" w14:textId="20FB167D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</w:t>
      </w:r>
      <w:r w:rsidR="00990A7B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pomůcek na příští školní rok (zdražení hlavně kvůli interaktivním učebnicím)</w:t>
      </w:r>
    </w:p>
    <w:p w14:paraId="11C84D10" w14:textId="2984DF92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90A7B">
        <w:rPr>
          <w:rFonts w:ascii="Times New Roman" w:hAnsi="Times New Roman" w:cs="Times New Roman"/>
          <w:sz w:val="24"/>
          <w:szCs w:val="24"/>
        </w:rPr>
        <w:t>zvyšováním cen</w:t>
      </w:r>
      <w:r>
        <w:rPr>
          <w:rFonts w:ascii="Times New Roman" w:hAnsi="Times New Roman" w:cs="Times New Roman"/>
          <w:sz w:val="24"/>
          <w:szCs w:val="24"/>
        </w:rPr>
        <w:t xml:space="preserve"> školních obědů</w:t>
      </w:r>
    </w:p>
    <w:p w14:paraId="3E17E48E" w14:textId="10B43788" w:rsidR="00C85101" w:rsidRDefault="00990A7B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85101">
        <w:rPr>
          <w:rFonts w:ascii="Times New Roman" w:hAnsi="Times New Roman" w:cs="Times New Roman"/>
          <w:sz w:val="24"/>
          <w:szCs w:val="24"/>
        </w:rPr>
        <w:t>předání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C85101">
        <w:rPr>
          <w:rFonts w:ascii="Times New Roman" w:hAnsi="Times New Roman" w:cs="Times New Roman"/>
          <w:sz w:val="24"/>
          <w:szCs w:val="24"/>
        </w:rPr>
        <w:t xml:space="preserve"> propagačního letáčku na školu ve Vilémově</w:t>
      </w:r>
      <w:r>
        <w:rPr>
          <w:rFonts w:ascii="Times New Roman" w:hAnsi="Times New Roman" w:cs="Times New Roman"/>
          <w:sz w:val="24"/>
          <w:szCs w:val="24"/>
        </w:rPr>
        <w:t xml:space="preserve"> (navržení možnosti přestoupit na 2. stupeň do školy v Dolní Poustevně</w:t>
      </w:r>
    </w:p>
    <w:p w14:paraId="0230ABA0" w14:textId="47C7F717" w:rsidR="00C85101" w:rsidRDefault="00990A7B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5101">
        <w:rPr>
          <w:rFonts w:ascii="Times New Roman" w:hAnsi="Times New Roman" w:cs="Times New Roman"/>
          <w:sz w:val="24"/>
          <w:szCs w:val="24"/>
        </w:rPr>
        <w:t xml:space="preserve"> průběh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85101">
        <w:rPr>
          <w:rFonts w:ascii="Times New Roman" w:hAnsi="Times New Roman" w:cs="Times New Roman"/>
          <w:sz w:val="24"/>
          <w:szCs w:val="24"/>
        </w:rPr>
        <w:t xml:space="preserve"> oslav DNE DĚTÍ</w:t>
      </w:r>
    </w:p>
    <w:p w14:paraId="29125BE4" w14:textId="79D6BD29" w:rsidR="00C85101" w:rsidRDefault="00990A7B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součinností Města a školy při</w:t>
      </w:r>
      <w:r w:rsidR="00C85101">
        <w:rPr>
          <w:rFonts w:ascii="Times New Roman" w:hAnsi="Times New Roman" w:cs="Times New Roman"/>
          <w:sz w:val="24"/>
          <w:szCs w:val="24"/>
        </w:rPr>
        <w:t xml:space="preserve"> monitorování ukrajinských dětí, které by mohly nastoupit do naší ško</w:t>
      </w:r>
      <w:r>
        <w:rPr>
          <w:rFonts w:ascii="Times New Roman" w:hAnsi="Times New Roman" w:cs="Times New Roman"/>
          <w:sz w:val="24"/>
          <w:szCs w:val="24"/>
        </w:rPr>
        <w:t>ly v roce 2022/23</w:t>
      </w:r>
    </w:p>
    <w:p w14:paraId="14E5322B" w14:textId="48365ECE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plánem akce k vyhlašování Vesnice roku a možnosti zapojení žáků do závěrečné prezentace</w:t>
      </w:r>
    </w:p>
    <w:p w14:paraId="68DFDEF9" w14:textId="5C1C2942" w:rsidR="00C85101" w:rsidRDefault="00C85101" w:rsidP="00C851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pravidly uzávěrky pro posílání textů a fotografií do městských novin</w:t>
      </w:r>
    </w:p>
    <w:p w14:paraId="3F67B6AC" w14:textId="0D668825" w:rsidR="00C85101" w:rsidRPr="00C85101" w:rsidRDefault="00990A7B" w:rsidP="00C8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21. září 2022      M. Králová</w:t>
      </w:r>
    </w:p>
    <w:p w14:paraId="7774BDC2" w14:textId="77777777" w:rsidR="00FF4969" w:rsidRDefault="00FF4969"/>
    <w:sectPr w:rsidR="00FF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2B1"/>
    <w:multiLevelType w:val="hybridMultilevel"/>
    <w:tmpl w:val="3CB450B2"/>
    <w:lvl w:ilvl="0" w:tplc="E7F2CB5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B6"/>
    <w:rsid w:val="000654A9"/>
    <w:rsid w:val="00121B6D"/>
    <w:rsid w:val="001D2B20"/>
    <w:rsid w:val="00631DE4"/>
    <w:rsid w:val="00990A7B"/>
    <w:rsid w:val="00A034B6"/>
    <w:rsid w:val="00C85101"/>
    <w:rsid w:val="00DB2BF5"/>
    <w:rsid w:val="00E562E3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E784"/>
  <w15:chartTrackingRefBased/>
  <w15:docId w15:val="{FCA9080A-87C2-4B5D-A9ED-44BC8883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2022-09-21T11:38:00Z</dcterms:created>
  <dcterms:modified xsi:type="dcterms:W3CDTF">2022-09-21T13:06:00Z</dcterms:modified>
</cp:coreProperties>
</file>